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520CD" w:rsidR="00BC7F9D" w:rsidP="00303C60" w:rsidRDefault="00EF1754" w14:paraId="2836F8A6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GoBack" w:id="3"/>
      <w:bookmarkEnd w:id="3"/>
      <w:r w:rsidRPr="006520CD">
        <w:rPr>
          <w:rFonts w:ascii="Century Gothic" w:hAnsi="Century Gothic" w:cs="Arial"/>
          <w:noProof/>
          <w:color w:val="808080" w:themeColor="background1" w:themeShade="80"/>
          <w:lang w:val="es"/>
        </w:rPr>
        <w:drawing>
          <wp:anchor distT="0" distB="0" distL="114300" distR="114300" simplePos="0" relativeHeight="251658752" behindDoc="1" locked="0" layoutInCell="1" allowOverlap="1" wp14:editId="7249AD9B" wp14:anchorId="4FA11905">
            <wp:simplePos x="0" y="0"/>
            <wp:positionH relativeFrom="column">
              <wp:posOffset>4742180</wp:posOffset>
            </wp:positionH>
            <wp:positionV relativeFrom="paragraph">
              <wp:posOffset>-96520</wp:posOffset>
            </wp:positionV>
            <wp:extent cx="2607310" cy="516031"/>
            <wp:effectExtent l="0" t="0" r="254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516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Pr="006520CD" w:rsidR="00FC567B">
        <w:rPr>
          <w:rFonts w:ascii="Century Gothic" w:hAnsi="Century Gothic"/>
          <w:b/>
          <w:color w:val="808080" w:themeColor="background1" w:themeShade="80"/>
          <w:sz w:val="36"/>
          <w:szCs w:val="44"/>
          <w:lang w:val="es"/>
        </w:rPr>
        <w:t xml:space="preserve">NOTA DEL PLAN DE MEJORA DEL RENDIMIENTO</w:t>
      </w:r>
    </w:p>
    <w:p w:rsidRPr="006520CD" w:rsidR="003F7F18" w:rsidP="00303C60" w:rsidRDefault="003F7F18" w14:paraId="5FEDB106" w14:textId="77777777">
      <w:pPr>
        <w:outlineLvl w:val="0"/>
        <w:rPr>
          <w:rFonts w:ascii="Century Gothic" w:hAnsi="Century Gothic"/>
          <w:sz w:val="13"/>
        </w:rPr>
      </w:pPr>
    </w:p>
    <w:tbl>
      <w:tblPr>
        <w:tblW w:w="11250" w:type="dxa"/>
        <w:tblInd w:w="-5" w:type="dxa"/>
        <w:tblLook w:val="04A0" w:firstRow="1" w:lastRow="0" w:firstColumn="1" w:lastColumn="0" w:noHBand="0" w:noVBand="1"/>
      </w:tblPr>
      <w:tblGrid>
        <w:gridCol w:w="1135"/>
        <w:gridCol w:w="3039"/>
        <w:gridCol w:w="1222"/>
        <w:gridCol w:w="3018"/>
        <w:gridCol w:w="1004"/>
        <w:gridCol w:w="1832"/>
      </w:tblGrid>
      <w:tr w:rsidRPr="006520CD" w:rsidR="00FC567B" w:rsidTr="00E5356E" w14:paraId="02BB456F" w14:textId="77777777">
        <w:trPr>
          <w:trHeight w:val="576"/>
        </w:trPr>
        <w:tc>
          <w:tcPr>
            <w:tcW w:w="113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520CD" w:rsidR="00FC567B" w:rsidP="00756B3B" w:rsidRDefault="00FC567B" w14:paraId="3CAD204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NOMBRE DEL EMPLEADO</w:t>
            </w:r>
          </w:p>
        </w:tc>
        <w:tc>
          <w:tcPr>
            <w:tcW w:w="3039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20CD" w:rsidR="00FC567B" w:rsidP="00756B3B" w:rsidRDefault="00FC567B" w14:paraId="58BC0940" w14:textId="77777777">
            <w:pPr>
              <w:rPr>
                <w:rFonts w:ascii="Century Gothic" w:hAnsi="Century Gothic"/>
                <w:color w:val="000000"/>
                <w:szCs w:val="18"/>
              </w:rPr>
            </w:pPr>
            <w:r w:rsidRPr="006520CD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6520CD" w:rsidR="00FC567B" w:rsidP="00756B3B" w:rsidRDefault="00FC567B" w14:paraId="40BBC4B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Cs w:val="18"/>
                <w:lang w:val="es"/>
              </w:rPr>
              <w:t>ROL / TÍTULO</w:t>
            </w:r>
          </w:p>
        </w:tc>
        <w:tc>
          <w:tcPr>
            <w:tcW w:w="301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6520CD" w:rsidR="00FC567B" w:rsidP="00756B3B" w:rsidRDefault="00FC567B" w14:paraId="7E75E8CE" w14:textId="77777777">
            <w:pPr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00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520CD" w:rsidR="00FC567B" w:rsidP="00756B3B" w:rsidRDefault="00FC567B" w14:paraId="0C71289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ID DE EMPLEADO</w:t>
            </w:r>
          </w:p>
        </w:tc>
        <w:tc>
          <w:tcPr>
            <w:tcW w:w="1832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20CD" w:rsidR="00FC567B" w:rsidP="00756B3B" w:rsidRDefault="00FC567B" w14:paraId="6C2FD996" w14:textId="77777777">
            <w:pPr>
              <w:rPr>
                <w:rFonts w:ascii="Century Gothic" w:hAnsi="Century Gothic"/>
                <w:color w:val="000000"/>
                <w:szCs w:val="18"/>
              </w:rPr>
            </w:pPr>
            <w:r w:rsidRPr="006520CD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6520CD" w:rsidR="00756B3B" w:rsidTr="00E5356E" w14:paraId="798DE121" w14:textId="77777777">
        <w:trPr>
          <w:trHeight w:val="576"/>
        </w:trPr>
        <w:tc>
          <w:tcPr>
            <w:tcW w:w="113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6520CD" w:rsidR="00756B3B" w:rsidP="00756B3B" w:rsidRDefault="00FC567B" w14:paraId="6563633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SUPERVISOR</w:t>
            </w:r>
          </w:p>
        </w:tc>
        <w:tc>
          <w:tcPr>
            <w:tcW w:w="303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6520CD" w:rsidR="00756B3B" w:rsidP="00756B3B" w:rsidRDefault="00756B3B" w14:paraId="30E19E5B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6520CD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6520CD" w:rsidR="00756B3B" w:rsidP="00756B3B" w:rsidRDefault="00FC567B" w14:paraId="5A84D91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DEPARTAMENTO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6520CD" w:rsidR="00756B3B" w:rsidP="00756B3B" w:rsidRDefault="00756B3B" w14:paraId="3588D42B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6520CD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6520CD" w:rsidR="00756B3B" w:rsidP="00756B3B" w:rsidRDefault="00FC567B" w14:paraId="5D4051C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FECHA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6520CD" w:rsidR="00756B3B" w:rsidP="00756B3B" w:rsidRDefault="00756B3B" w14:paraId="078E4F89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6520CD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</w:tbl>
    <w:p w:rsidRPr="00E5356E" w:rsidR="00A063B2" w:rsidP="001962A6" w:rsidRDefault="00A063B2" w14:paraId="5302AF31" w14:textId="77777777">
      <w:pPr>
        <w:pStyle w:val="Heading2"/>
        <w:jc w:val="left"/>
        <w:rPr>
          <w:rFonts w:ascii="Century Gothic" w:hAnsi="Century Gothic"/>
          <w:b/>
          <w:color w:val="44546A" w:themeColor="text2"/>
          <w:sz w:val="16"/>
        </w:rPr>
      </w:pPr>
      <w:bookmarkStart w:name="_Toc510967334" w:id="4"/>
      <w:bookmarkStart w:name="_Toc514852215" w:id="5"/>
      <w:bookmarkStart w:name="_Toc131584552" w:id="6"/>
      <w:bookmarkStart w:name="_Toc131584626" w:id="7"/>
      <w:bookmarkStart w:name="_Toc131585092" w:id="8"/>
      <w:bookmarkStart w:name="_Toc131585463" w:id="9"/>
      <w:bookmarkStart w:name="_Toc131587766" w:id="10"/>
      <w:bookmarkStart w:name="_Toc131588156" w:id="11"/>
      <w:bookmarkStart w:name="_Toc183409696" w:id="12"/>
    </w:p>
    <w:bookmarkEnd w:id="4"/>
    <w:bookmarkEnd w:id="5"/>
    <w:p w:rsidRPr="00EF1754" w:rsidR="001962A6" w:rsidP="001962A6" w:rsidRDefault="00A063B2" w14:paraId="2907BC8D" w14:textId="77777777">
      <w:pPr>
        <w:pStyle w:val="Heading2"/>
        <w:bidi w:val="false"/>
        <w:jc w:val="left"/>
        <w:rPr>
          <w:rFonts w:ascii="Century Gothic" w:hAnsi="Century Gothic" w:eastAsia="Calibri"/>
          <w:b/>
          <w:color w:val="44546A" w:themeColor="text2"/>
          <w:sz w:val="24"/>
        </w:rPr>
      </w:pPr>
      <w:r w:rsidRPr="00EF1754">
        <w:rPr>
          <w:rFonts w:ascii="Century Gothic" w:hAnsi="Century Gothic"/>
          <w:b/>
          <w:color w:val="44546A" w:themeColor="text2"/>
          <w:sz w:val="24"/>
          <w:lang w:val="es"/>
        </w:rPr>
        <w:t>ESFERAS DE PREOCUPACIÓN</w:t>
      </w:r>
    </w:p>
    <w:p w:rsidRPr="00EF1754" w:rsidR="00A063B2" w:rsidP="00A063B2" w:rsidRDefault="00A063B2" w14:paraId="28D92738" w14:textId="77777777">
      <w:pPr>
        <w:bidi w:val="false"/>
        <w:rPr>
          <w:rFonts w:ascii="Century Gothic" w:hAnsi="Century Gothic" w:eastAsia="Calibri"/>
          <w:szCs w:val="22"/>
        </w:rPr>
      </w:pPr>
      <w:r w:rsidRPr="00EF1754">
        <w:rPr>
          <w:rFonts w:ascii="Century Gothic" w:hAnsi="Century Gothic" w:eastAsia="Calibri"/>
          <w:szCs w:val="22"/>
          <w:lang w:val="es"/>
        </w:rPr>
        <w:t xml:space="preserve">¿En qué áreas no se han cumplido las expectativas?</w:t>
      </w:r>
      <w:bookmarkStart w:name="_Toc354384073" w:id="13"/>
      <w:bookmarkStart w:name="_Toc510967335" w:id="14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TableGrid"/>
        <w:tblW w:w="1123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232"/>
      </w:tblGrid>
      <w:tr w:rsidRPr="006520CD" w:rsidR="00A063B2" w:rsidTr="00E5356E" w14:paraId="3A6EF8BD" w14:textId="77777777">
        <w:trPr>
          <w:trHeight w:val="1296"/>
        </w:trPr>
        <w:tc>
          <w:tcPr>
            <w:tcW w:w="11232" w:type="dxa"/>
          </w:tcPr>
          <w:p w:rsidRPr="006520CD" w:rsidR="00A063B2" w:rsidP="00F63F7D" w:rsidRDefault="00A063B2" w14:paraId="2DC25973" w14:textId="77777777">
            <w:pPr>
              <w:rPr>
                <w:rFonts w:ascii="Century Gothic" w:hAnsi="Century Gothic"/>
                <w:sz w:val="18"/>
              </w:rPr>
            </w:pPr>
          </w:p>
          <w:p w:rsidRPr="006520CD" w:rsidR="00A063B2" w:rsidP="00F63F7D" w:rsidRDefault="00A063B2" w14:paraId="13EE5CE8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EF1754" w:rsidR="00121D51" w:rsidP="001962A6" w:rsidRDefault="00121D51" w14:paraId="4E4936F0" w14:textId="77777777">
      <w:pPr>
        <w:pStyle w:val="Heading1"/>
        <w:jc w:val="left"/>
        <w:rPr>
          <w:rFonts w:ascii="Century Gothic" w:hAnsi="Century Gothic"/>
          <w:color w:val="44546A" w:themeColor="text2"/>
          <w:sz w:val="16"/>
        </w:rPr>
      </w:pPr>
    </w:p>
    <w:bookmarkEnd w:id="13"/>
    <w:bookmarkEnd w:id="14"/>
    <w:p w:rsidRPr="00EF1754" w:rsidR="001962A6" w:rsidP="001962A6" w:rsidRDefault="00A063B2" w14:paraId="69CD6B94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4"/>
        </w:rPr>
      </w:pPr>
      <w:r w:rsidRPr="00EF1754">
        <w:rPr>
          <w:rFonts w:ascii="Century Gothic" w:hAnsi="Century Gothic"/>
          <w:color w:val="44546A" w:themeColor="text2"/>
          <w:sz w:val="24"/>
          <w:lang w:val="es"/>
        </w:rPr>
        <w:t>Problemas abordados anteriormente</w:t>
      </w:r>
    </w:p>
    <w:p w:rsidRPr="00EF1754" w:rsidR="009C6682" w:rsidP="00EF1754" w:rsidRDefault="003F7F18" w14:paraId="08A4F72B" w14:textId="77777777">
      <w:pPr>
        <w:bidi w:val="false"/>
        <w:rPr>
          <w:rFonts w:ascii="Century Gothic" w:hAnsi="Century Gothic" w:eastAsia="Calibri"/>
          <w:szCs w:val="22"/>
        </w:rPr>
      </w:pPr>
      <w:bookmarkStart w:name="_Toc354384015" w:id="15"/>
      <w:bookmarkStart w:name="_Toc354384076" w:id="16"/>
      <w:r w:rsidRPr="00EF1754">
        <w:rPr>
          <w:rFonts w:ascii="Century Gothic" w:hAnsi="Century Gothic" w:eastAsia="Calibri"/>
          <w:szCs w:val="22"/>
          <w:lang w:val="es"/>
        </w:rPr>
        <w:t>Proporcione detalles de cualquier problema abordado anteriormente, el contexto y el resultado de las discusiones o la capacitación.</w:t>
      </w:r>
      <w:bookmarkStart w:name="_Toc354384016" w:id="17"/>
      <w:bookmarkStart w:name="_Toc354384077" w:id="18"/>
      <w:bookmarkStart w:name="_Toc510967336" w:id="19"/>
      <w:bookmarkEnd w:id="15"/>
      <w:bookmarkEnd w:id="16"/>
    </w:p>
    <w:tbl>
      <w:tblPr>
        <w:tblStyle w:val="TableGrid"/>
        <w:tblW w:w="1123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232"/>
      </w:tblGrid>
      <w:tr w:rsidRPr="006520CD" w:rsidR="009C6682" w:rsidTr="00E5356E" w14:paraId="04311171" w14:textId="77777777">
        <w:trPr>
          <w:trHeight w:val="1296"/>
        </w:trPr>
        <w:tc>
          <w:tcPr>
            <w:tcW w:w="11232" w:type="dxa"/>
          </w:tcPr>
          <w:p w:rsidRPr="006520CD" w:rsidR="009C6682" w:rsidP="00531F82" w:rsidRDefault="009C6682" w14:paraId="3BAADD66" w14:textId="77777777">
            <w:pPr>
              <w:rPr>
                <w:rFonts w:ascii="Century Gothic" w:hAnsi="Century Gothic"/>
                <w:sz w:val="18"/>
              </w:rPr>
            </w:pPr>
          </w:p>
          <w:p w:rsidRPr="006520CD" w:rsidR="009C6682" w:rsidP="00531F82" w:rsidRDefault="009C6682" w14:paraId="24FC7569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6520CD" w:rsidR="00303C60" w:rsidP="00303C60" w:rsidRDefault="00303C60" w14:paraId="6976DCC9" w14:textId="77777777">
      <w:pPr>
        <w:rPr>
          <w:rFonts w:ascii="Century Gothic" w:hAnsi="Century Gothic"/>
        </w:rPr>
      </w:pPr>
    </w:p>
    <w:p w:rsidRPr="00EF1754" w:rsidR="001962A6" w:rsidP="001962A6" w:rsidRDefault="003F7F18" w14:paraId="100108D4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4"/>
          <w:szCs w:val="18"/>
        </w:rPr>
      </w:pPr>
      <w:bookmarkStart w:name="_Toc354384082" w:id="20"/>
      <w:bookmarkEnd w:id="17"/>
      <w:bookmarkEnd w:id="18"/>
      <w:bookmarkEnd w:id="19"/>
      <w:r w:rsidRPr="00EF1754">
        <w:rPr>
          <w:rFonts w:ascii="Century Gothic" w:hAnsi="Century Gothic"/>
          <w:color w:val="44546A" w:themeColor="text2"/>
          <w:sz w:val="24"/>
          <w:szCs w:val="18"/>
          <w:lang w:val="es"/>
        </w:rPr>
        <w:t>OBJETIVOS y actividades de MEJORA</w:t>
      </w:r>
    </w:p>
    <w:p w:rsidRPr="00EF1754" w:rsidR="00857FF1" w:rsidP="00EF1754" w:rsidRDefault="003F7F18" w14:paraId="12BC5F85" w14:textId="77777777">
      <w:pPr>
        <w:bidi w:val="false"/>
        <w:spacing w:line="276" w:lineRule="auto"/>
        <w:rPr>
          <w:rFonts w:ascii="Century Gothic" w:hAnsi="Century Gothic"/>
          <w:color w:val="44546A" w:themeColor="text2"/>
          <w:sz w:val="24"/>
        </w:rPr>
      </w:pPr>
      <w:r w:rsidRPr="00EF1754">
        <w:rPr>
          <w:rFonts w:ascii="Century Gothic" w:hAnsi="Century Gothic" w:eastAsia="Calibri"/>
          <w:szCs w:val="18"/>
          <w:lang w:val="es"/>
        </w:rPr>
        <w:t xml:space="preserve">Proporcionar objetivos específicos en relación con las áreas de preocupación que deben abordarse y mejorarse y las actividades diseñadas para lograr los objetivos establecidos.  </w:t>
      </w:r>
    </w:p>
    <w:tbl>
      <w:tblPr>
        <w:tblStyle w:val="TableGrid"/>
        <w:tblW w:w="1123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232"/>
      </w:tblGrid>
      <w:tr w:rsidRPr="006520CD" w:rsidR="00EF1754" w:rsidTr="00E5356E" w14:paraId="24377B6D" w14:textId="77777777">
        <w:trPr>
          <w:trHeight w:val="1296"/>
        </w:trPr>
        <w:tc>
          <w:tcPr>
            <w:tcW w:w="11232" w:type="dxa"/>
          </w:tcPr>
          <w:p w:rsidRPr="006520CD" w:rsidR="00EF1754" w:rsidP="00F63F7D" w:rsidRDefault="00EF1754" w14:paraId="5FA93520" w14:textId="77777777">
            <w:pPr>
              <w:rPr>
                <w:rFonts w:ascii="Century Gothic" w:hAnsi="Century Gothic"/>
                <w:sz w:val="18"/>
              </w:rPr>
            </w:pPr>
          </w:p>
          <w:p w:rsidRPr="006520CD" w:rsidR="00EF1754" w:rsidP="00F63F7D" w:rsidRDefault="00EF1754" w14:paraId="7967F539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6520CD" w:rsidR="00EF1754" w:rsidP="00EF1754" w:rsidRDefault="00EF1754" w14:paraId="7F86D7D7" w14:textId="77777777">
      <w:pPr>
        <w:rPr>
          <w:rFonts w:ascii="Century Gothic" w:hAnsi="Century Gothic"/>
        </w:rPr>
      </w:pPr>
    </w:p>
    <w:p w:rsidRPr="00EF1754" w:rsidR="00EF1754" w:rsidP="00EF1754" w:rsidRDefault="00EF1754" w14:paraId="73134BBD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4"/>
          <w:szCs w:val="18"/>
        </w:rPr>
      </w:pPr>
      <w:r w:rsidRPr="00EF1754">
        <w:rPr>
          <w:rFonts w:ascii="Century Gothic" w:hAnsi="Century Gothic"/>
          <w:color w:val="44546A" w:themeColor="text2"/>
          <w:sz w:val="24"/>
          <w:szCs w:val="18"/>
          <w:lang w:val="es"/>
        </w:rPr>
        <w:t>resultados esperados</w:t>
      </w:r>
    </w:p>
    <w:p w:rsidRPr="00EF1754" w:rsidR="00EF1754" w:rsidP="00EF1754" w:rsidRDefault="00124D52" w14:paraId="464D7C95" w14:textId="77777777">
      <w:pPr>
        <w:bidi w:val="false"/>
        <w:spacing w:line="276" w:lineRule="auto"/>
        <w:rPr>
          <w:rFonts w:ascii="Century Gothic" w:hAnsi="Century Gothic"/>
          <w:color w:val="44546A" w:themeColor="text2"/>
          <w:sz w:val="24"/>
        </w:rPr>
      </w:pPr>
      <w:r>
        <w:rPr>
          <w:rFonts w:ascii="Century Gothic" w:hAnsi="Century Gothic" w:eastAsia="Calibri"/>
          <w:szCs w:val="18"/>
          <w:lang w:val="es"/>
        </w:rPr>
        <w:t xml:space="preserve">Proporcione detalles de los resultados deseados y mediciones de éxito cuando corresponda. </w:t>
      </w:r>
    </w:p>
    <w:tbl>
      <w:tblPr>
        <w:tblStyle w:val="TableGrid"/>
        <w:tblW w:w="1123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232"/>
      </w:tblGrid>
      <w:tr w:rsidRPr="006520CD" w:rsidR="00EF1754" w:rsidTr="00E5356E" w14:paraId="2A6A2D39" w14:textId="77777777">
        <w:trPr>
          <w:trHeight w:val="1296"/>
        </w:trPr>
        <w:tc>
          <w:tcPr>
            <w:tcW w:w="11232" w:type="dxa"/>
          </w:tcPr>
          <w:p w:rsidRPr="006520CD" w:rsidR="00EF1754" w:rsidP="00F63F7D" w:rsidRDefault="00EF1754" w14:paraId="25B141C3" w14:textId="77777777">
            <w:pPr>
              <w:rPr>
                <w:rFonts w:ascii="Century Gothic" w:hAnsi="Century Gothic"/>
                <w:sz w:val="18"/>
              </w:rPr>
            </w:pPr>
          </w:p>
          <w:p w:rsidRPr="006520CD" w:rsidR="00EF1754" w:rsidP="00F63F7D" w:rsidRDefault="00EF1754" w14:paraId="1C34A351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EF1754" w:rsidR="00D80FA9" w:rsidRDefault="00D80FA9" w14:paraId="4655B288" w14:textId="77777777">
      <w:pPr>
        <w:rPr>
          <w:rFonts w:ascii="Century Gothic" w:hAnsi="Century Gothic"/>
          <w:b/>
          <w:caps/>
          <w:color w:val="44546A" w:themeColor="text2"/>
          <w:szCs w:val="20"/>
        </w:rPr>
      </w:pPr>
      <w:bookmarkStart w:name="_Toc514852225" w:id="21"/>
    </w:p>
    <w:p w:rsidRPr="00EF1754" w:rsidR="00857FF1" w:rsidP="00857FF1" w:rsidRDefault="00EF1754" w14:paraId="60AEE88A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4"/>
          <w:szCs w:val="18"/>
        </w:rPr>
      </w:pPr>
      <w:r w:rsidRPr="00EF1754">
        <w:rPr>
          <w:rFonts w:ascii="Century Gothic" w:hAnsi="Century Gothic"/>
          <w:color w:val="44546A" w:themeColor="text2"/>
          <w:sz w:val="24"/>
          <w:lang w:val="es"/>
        </w:rPr>
        <w:t>CRONOGRAMA DE MEJORA, CONSECUENCIAS Y EXPECTATIVAS</w:t>
      </w:r>
    </w:p>
    <w:bookmarkEnd w:id="21"/>
    <w:p w:rsidRPr="00D80FA9" w:rsidR="00111C4F" w:rsidP="00EF1754" w:rsidRDefault="00D80FA9" w14:paraId="311BEDDF" w14:textId="77777777">
      <w:pPr>
        <w:bidi w:val="false"/>
        <w:spacing w:line="276" w:lineRule="auto"/>
        <w:rPr>
          <w:rFonts w:ascii="Century Gothic" w:hAnsi="Century Gothic"/>
          <w:sz w:val="13"/>
        </w:rPr>
      </w:pPr>
      <w:r w:rsidRPr="00EF1754">
        <w:rPr>
          <w:rFonts w:ascii="Century Gothic" w:hAnsi="Century Gothic" w:eastAsia="Calibri"/>
          <w:szCs w:val="18"/>
          <w:lang w:val="es"/>
        </w:rPr>
        <w:t xml:space="preserve">Proporcione un cronograma para la evaluación del progreso y un resumen de cualquier estipulación impuesta al plan de mejora del desempeño, las consecuencias de un esfuerzo insuficiente y cualquier preocupación legal, como la confidencialidad relacionada con este documento.   </w:t>
      </w:r>
    </w:p>
    <w:tbl>
      <w:tblPr>
        <w:tblStyle w:val="TableGrid"/>
        <w:tblW w:w="1123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232"/>
      </w:tblGrid>
      <w:tr w:rsidRPr="006520CD" w:rsidR="00111C4F" w:rsidTr="00E5356E" w14:paraId="405ED45E" w14:textId="77777777">
        <w:trPr>
          <w:trHeight w:val="1296"/>
        </w:trPr>
        <w:tc>
          <w:tcPr>
            <w:tcW w:w="11232" w:type="dxa"/>
          </w:tcPr>
          <w:p w:rsidRPr="006520CD" w:rsidR="00111C4F" w:rsidP="00531F82" w:rsidRDefault="00111C4F" w14:paraId="17814188" w14:textId="77777777">
            <w:pPr>
              <w:rPr>
                <w:rFonts w:ascii="Century Gothic" w:hAnsi="Century Gothic"/>
                <w:sz w:val="18"/>
              </w:rPr>
            </w:pPr>
          </w:p>
          <w:p w:rsidRPr="006520CD" w:rsidR="00111C4F" w:rsidP="00531F82" w:rsidRDefault="00111C4F" w14:paraId="54BBB6C0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E5356E" w:rsidR="005C1013" w:rsidP="005C1013" w:rsidRDefault="005C1013" w14:paraId="1105F437" w14:textId="77777777">
      <w:pPr>
        <w:pStyle w:val="Heading1"/>
        <w:jc w:val="left"/>
        <w:rPr>
          <w:rFonts w:ascii="Century Gothic" w:hAnsi="Century Gothic"/>
          <w:color w:val="44546A" w:themeColor="text2"/>
          <w:sz w:val="16"/>
        </w:rPr>
      </w:pPr>
    </w:p>
    <w:p w:rsidRPr="00E5356E" w:rsidR="0045552B" w:rsidP="00E5356E" w:rsidRDefault="00A063B2" w14:paraId="2C76A232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sz w:val="16"/>
          <w:szCs w:val="18"/>
        </w:rPr>
      </w:pPr>
      <w:r w:rsidRPr="00E5356E">
        <w:rPr>
          <w:rFonts w:ascii="Century Gothic" w:hAnsi="Century Gothic"/>
          <w:color w:val="44546A" w:themeColor="text2"/>
          <w:sz w:val="24"/>
          <w:lang w:val="es"/>
        </w:rPr>
        <w:t>FIRMAS</w:t>
      </w:r>
    </w:p>
    <w:tbl>
      <w:tblPr>
        <w:tblW w:w="4947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851"/>
        <w:gridCol w:w="3855"/>
        <w:gridCol w:w="3540"/>
      </w:tblGrid>
      <w:tr w:rsidRPr="006520CD" w:rsidR="0045552B" w:rsidTr="00E5356E" w14:paraId="6B356AF2" w14:textId="77777777">
        <w:trPr>
          <w:cantSplit/>
          <w:trHeight w:val="276"/>
          <w:tblHeader/>
        </w:trPr>
        <w:tc>
          <w:tcPr>
            <w:tcW w:w="171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bookmarkEnd w:id="20"/>
          <w:p w:rsidRPr="006520CD" w:rsidR="0045552B" w:rsidP="00D675F4" w:rsidRDefault="00A063B2" w14:paraId="5E392530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6520CD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NOMBRE DEL EMPLEADO</w:t>
            </w:r>
          </w:p>
        </w:tc>
        <w:tc>
          <w:tcPr>
            <w:tcW w:w="171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520CD" w:rsidR="0045552B" w:rsidP="00D675F4" w:rsidRDefault="00A063B2" w14:paraId="51549826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6520CD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FIRMA DEL EMPLEADO</w:t>
            </w:r>
          </w:p>
        </w:tc>
        <w:tc>
          <w:tcPr>
            <w:tcW w:w="157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520CD" w:rsidR="0045552B" w:rsidP="00D675F4" w:rsidRDefault="00A063B2" w14:paraId="355DD15B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6520CD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FECHA</w:t>
            </w:r>
          </w:p>
        </w:tc>
      </w:tr>
      <w:tr w:rsidRPr="006520CD" w:rsidR="0045552B" w:rsidTr="00E5356E" w14:paraId="4119F495" w14:textId="77777777">
        <w:trPr>
          <w:cantSplit/>
          <w:trHeight w:val="576"/>
        </w:trPr>
        <w:tc>
          <w:tcPr>
            <w:tcW w:w="171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520CD" w:rsidR="0045552B" w:rsidP="00D675F4" w:rsidRDefault="0045552B" w14:paraId="7B54AC6A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71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520CD" w:rsidR="0045552B" w:rsidP="00D675F4" w:rsidRDefault="0045552B" w14:paraId="7A674AE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7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520CD" w:rsidR="0045552B" w:rsidP="00D675F4" w:rsidRDefault="0045552B" w14:paraId="67B2600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E5356E" w:rsidR="00A063B2" w:rsidP="00A063B2" w:rsidRDefault="00A063B2" w14:paraId="1BC8D963" w14:textId="77777777">
      <w:pPr>
        <w:spacing w:line="276" w:lineRule="auto"/>
        <w:rPr>
          <w:rFonts w:ascii="Century Gothic" w:hAnsi="Century Gothic"/>
          <w:sz w:val="11"/>
          <w:szCs w:val="18"/>
        </w:rPr>
      </w:pPr>
    </w:p>
    <w:tbl>
      <w:tblPr>
        <w:tblW w:w="4947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851"/>
        <w:gridCol w:w="3855"/>
        <w:gridCol w:w="3540"/>
      </w:tblGrid>
      <w:tr w:rsidRPr="006520CD" w:rsidR="00A063B2" w:rsidTr="00E5356E" w14:paraId="26F5E2B4" w14:textId="77777777">
        <w:trPr>
          <w:cantSplit/>
          <w:trHeight w:val="276"/>
          <w:tblHeader/>
        </w:trPr>
        <w:tc>
          <w:tcPr>
            <w:tcW w:w="171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520CD" w:rsidR="00A063B2" w:rsidP="00F63F7D" w:rsidRDefault="00A063B2" w14:paraId="03487BF7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6520CD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NOMBRE DEL SUPERVISOR</w:t>
            </w:r>
          </w:p>
        </w:tc>
        <w:tc>
          <w:tcPr>
            <w:tcW w:w="171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520CD" w:rsidR="00A063B2" w:rsidP="00F63F7D" w:rsidRDefault="00A063B2" w14:paraId="0EC873C6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6520CD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FIRMA DEL SUPERVISOR</w:t>
            </w:r>
          </w:p>
        </w:tc>
        <w:tc>
          <w:tcPr>
            <w:tcW w:w="157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520CD" w:rsidR="00A063B2" w:rsidP="00F63F7D" w:rsidRDefault="00A063B2" w14:paraId="3B0E1985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6520CD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FECHA</w:t>
            </w:r>
          </w:p>
        </w:tc>
      </w:tr>
      <w:tr w:rsidRPr="006520CD" w:rsidR="00A063B2" w:rsidTr="00E5356E" w14:paraId="3E8735A9" w14:textId="77777777">
        <w:trPr>
          <w:cantSplit/>
          <w:trHeight w:val="576"/>
        </w:trPr>
        <w:tc>
          <w:tcPr>
            <w:tcW w:w="171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520CD" w:rsidR="00A063B2" w:rsidP="00F63F7D" w:rsidRDefault="00A063B2" w14:paraId="4206CFA2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71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520CD" w:rsidR="00A063B2" w:rsidP="00F63F7D" w:rsidRDefault="00A063B2" w14:paraId="1A58553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7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520CD" w:rsidR="00A063B2" w:rsidP="00F63F7D" w:rsidRDefault="00A063B2" w14:paraId="49C8FC6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6520CD" w:rsidR="005C1013" w:rsidRDefault="005C1013" w14:paraId="64226A1C" w14:textId="77777777">
      <w:pPr>
        <w:rPr>
          <w:rFonts w:ascii="Century Gothic" w:hAnsi="Century Gothic"/>
        </w:rPr>
      </w:pPr>
    </w:p>
    <w:p w:rsidRPr="006520CD" w:rsidR="006B5ECE" w:rsidP="006B5ECE" w:rsidRDefault="006B5ECE" w14:paraId="174DAC96" w14:textId="77777777">
      <w:pPr>
        <w:rPr>
          <w:rFonts w:ascii="Century Gothic" w:hAnsi="Century Gothic"/>
        </w:rPr>
      </w:pPr>
    </w:p>
    <w:p w:rsidRPr="006520CD" w:rsidR="00FF51C2" w:rsidP="00FF51C2" w:rsidRDefault="00FF51C2" w14:paraId="19E2A600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99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97"/>
      </w:tblGrid>
      <w:tr w:rsidRPr="006520CD" w:rsidR="00FF51C2" w:rsidTr="00E5356E" w14:paraId="1077439D" w14:textId="77777777">
        <w:trPr>
          <w:trHeight w:val="2646"/>
        </w:trPr>
        <w:tc>
          <w:tcPr>
            <w:tcW w:w="10997" w:type="dxa"/>
          </w:tcPr>
          <w:p w:rsidRPr="006520CD" w:rsidR="00FF51C2" w:rsidP="00531F82" w:rsidRDefault="00FF51C2" w14:paraId="2707079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520CD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6520CD" w:rsidR="00FF51C2" w:rsidP="00531F82" w:rsidRDefault="00FF51C2" w14:paraId="53BC2C63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6520CD" w:rsidR="00FF51C2" w:rsidP="00531F82" w:rsidRDefault="00FF51C2" w14:paraId="74FFB2B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520CD">
              <w:rPr>
                <w:rFonts w:ascii="Century Gothic" w:hAnsi="Century Gothic" w:cs="Arial"/>
                <w:sz w:val="22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520CD" w:rsidR="006B5ECE" w:rsidP="00D022DF" w:rsidRDefault="006B5ECE" w14:paraId="4A6995B5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520CD" w:rsidR="006B5ECE" w:rsidSect="00EF1754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3147E" w14:textId="77777777" w:rsidR="00562E69" w:rsidRDefault="00562E69" w:rsidP="00562E69">
      <w:r>
        <w:separator/>
      </w:r>
    </w:p>
  </w:endnote>
  <w:endnote w:type="continuationSeparator" w:id="0">
    <w:p w14:paraId="3512CAE9" w14:textId="77777777" w:rsidR="00562E69" w:rsidRDefault="00562E69" w:rsidP="0056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EEC51" w14:textId="77777777" w:rsidR="00562E69" w:rsidRDefault="00562E69" w:rsidP="00562E69">
      <w:r>
        <w:separator/>
      </w:r>
    </w:p>
  </w:footnote>
  <w:footnote w:type="continuationSeparator" w:id="0">
    <w:p w14:paraId="1FF5B6B1" w14:textId="77777777" w:rsidR="00562E69" w:rsidRDefault="00562E69" w:rsidP="0056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69"/>
    <w:rsid w:val="00031AF7"/>
    <w:rsid w:val="000B3AA5"/>
    <w:rsid w:val="000D5F7F"/>
    <w:rsid w:val="000D7173"/>
    <w:rsid w:val="000E101B"/>
    <w:rsid w:val="000E7AF5"/>
    <w:rsid w:val="00111C4F"/>
    <w:rsid w:val="00121D51"/>
    <w:rsid w:val="00124D52"/>
    <w:rsid w:val="001472A1"/>
    <w:rsid w:val="001962A6"/>
    <w:rsid w:val="002507EE"/>
    <w:rsid w:val="002A45FC"/>
    <w:rsid w:val="002E4407"/>
    <w:rsid w:val="002F2C0D"/>
    <w:rsid w:val="002F39CD"/>
    <w:rsid w:val="00303C60"/>
    <w:rsid w:val="0036595F"/>
    <w:rsid w:val="003758D7"/>
    <w:rsid w:val="00394B8A"/>
    <w:rsid w:val="003D28EE"/>
    <w:rsid w:val="003F787D"/>
    <w:rsid w:val="003F7F18"/>
    <w:rsid w:val="00422668"/>
    <w:rsid w:val="0045552B"/>
    <w:rsid w:val="00482909"/>
    <w:rsid w:val="00492BF1"/>
    <w:rsid w:val="00493BCE"/>
    <w:rsid w:val="004952F9"/>
    <w:rsid w:val="004B4C32"/>
    <w:rsid w:val="004D59AF"/>
    <w:rsid w:val="004E7C78"/>
    <w:rsid w:val="00531F82"/>
    <w:rsid w:val="00547183"/>
    <w:rsid w:val="00557C38"/>
    <w:rsid w:val="00562E69"/>
    <w:rsid w:val="005A2BD6"/>
    <w:rsid w:val="005B7C30"/>
    <w:rsid w:val="005C1013"/>
    <w:rsid w:val="005F5ABE"/>
    <w:rsid w:val="006520CD"/>
    <w:rsid w:val="006B5ECE"/>
    <w:rsid w:val="006B6267"/>
    <w:rsid w:val="006C1052"/>
    <w:rsid w:val="006C66DE"/>
    <w:rsid w:val="006D6888"/>
    <w:rsid w:val="00714325"/>
    <w:rsid w:val="00756B3B"/>
    <w:rsid w:val="00774101"/>
    <w:rsid w:val="0078197E"/>
    <w:rsid w:val="007F08AA"/>
    <w:rsid w:val="0081690B"/>
    <w:rsid w:val="008350B3"/>
    <w:rsid w:val="00857FF1"/>
    <w:rsid w:val="00863730"/>
    <w:rsid w:val="008F0F82"/>
    <w:rsid w:val="008F77C7"/>
    <w:rsid w:val="009152A8"/>
    <w:rsid w:val="00942BD8"/>
    <w:rsid w:val="009C2E35"/>
    <w:rsid w:val="009C4A98"/>
    <w:rsid w:val="009C6682"/>
    <w:rsid w:val="009E31FD"/>
    <w:rsid w:val="009E71D3"/>
    <w:rsid w:val="00A063B2"/>
    <w:rsid w:val="00A06691"/>
    <w:rsid w:val="00A12C16"/>
    <w:rsid w:val="00A2037C"/>
    <w:rsid w:val="00A6738D"/>
    <w:rsid w:val="00A95536"/>
    <w:rsid w:val="00AB1F2A"/>
    <w:rsid w:val="00AE1A89"/>
    <w:rsid w:val="00B8500C"/>
    <w:rsid w:val="00BC38F6"/>
    <w:rsid w:val="00BC7F9D"/>
    <w:rsid w:val="00C12C0B"/>
    <w:rsid w:val="00C24013"/>
    <w:rsid w:val="00CA2CD6"/>
    <w:rsid w:val="00CB4DF0"/>
    <w:rsid w:val="00CB7FA5"/>
    <w:rsid w:val="00D022DF"/>
    <w:rsid w:val="00D2644E"/>
    <w:rsid w:val="00D26580"/>
    <w:rsid w:val="00D660EC"/>
    <w:rsid w:val="00D675F4"/>
    <w:rsid w:val="00D80FA9"/>
    <w:rsid w:val="00D82ADF"/>
    <w:rsid w:val="00D90B36"/>
    <w:rsid w:val="00DB1AE1"/>
    <w:rsid w:val="00E01DEB"/>
    <w:rsid w:val="00E05DEB"/>
    <w:rsid w:val="00E5356E"/>
    <w:rsid w:val="00E62BF6"/>
    <w:rsid w:val="00E8348B"/>
    <w:rsid w:val="00E85804"/>
    <w:rsid w:val="00EB23F8"/>
    <w:rsid w:val="00EF1754"/>
    <w:rsid w:val="00EF43A9"/>
    <w:rsid w:val="00F37E10"/>
    <w:rsid w:val="00F85E87"/>
    <w:rsid w:val="00F90516"/>
    <w:rsid w:val="00FB4C7E"/>
    <w:rsid w:val="00FC567B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898080"/>
  <w15:docId w15:val="{E07E2610-6058-49A2-B51F-2023B6A6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15&amp;utm_language=ES&amp;utm_source=integrated+content&amp;utm_campaign=/performance-improvement-plan-templates&amp;utm_medium=ic+performance+improvement+plan+memo+27115+word+es&amp;lpa=ic+performance+improvement+plan+memo+27115+word+es&amp;lx=pQhW3PqqrwhJVef8td3gU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943D1C-66BB-4919-A439-0FF979C4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6897ac72da28a8128ef8940abfc66c2b</Template>
  <TotalTime>0</TotalTime>
  <Pages>2</Pages>
  <Words>230</Words>
  <Characters>1313</Characters>
  <Application>Microsoft Office Word</Application>
  <DocSecurity>4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2021-05-06T14:54:00.0000000Z</dcterms:created>
  <dcterms:modified xsi:type="dcterms:W3CDTF">2021-05-06T14:54:00.0000000Z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