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42D7" w:rsidR="005D3360" w:rsidP="005D3360" w:rsidRDefault="00C14529">
      <w:pPr>
        <w:bidi w:val="false"/>
        <w:rPr>
          <w:rFonts w:ascii="Century Gothic" w:hAnsi="Century Gothic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 w:rsidRP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es"/>
        </w:rPr>
        <w:t xml:space="preserve">FORMULARIO DE AUTOEVALUACIÓN DE EMPLEADOS</w:t>
      </w:r>
      <w:r w:rsid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es"/>
        </w:rPr>
        <w:tab/>
      </w:r>
      <w:r w:rsidR="009142D7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es"/>
        </w:rPr>
        <w:tab/>
        <w:t xml:space="preserve"> </w:t>
      </w:r>
      <w:r w:rsidR="009142D7">
        <w:rPr>
          <w:rFonts w:ascii="Century Gothic" w:hAnsi="Century Gothic" w:cs="Times New Roman"/>
          <w:b/>
          <w:noProof/>
          <w:color w:val="000000" w:themeColor="text1"/>
          <w:sz w:val="36"/>
          <w:szCs w:val="36"/>
          <w:lang w:val="es"/>
        </w:rPr>
        <w:drawing>
          <wp:inline distT="0" distB="0" distL="0" distR="0">
            <wp:extent cx="2124710" cy="352965"/>
            <wp:effectExtent l="0" t="0" r="0" b="952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175" cy="36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INFORMACIÓN DEL EMPLEADO</w:t>
            </w:r>
          </w:p>
        </w:tc>
      </w:tr>
      <w:tr w:rsidRPr="003A4859" w:rsidR="003A4859" w:rsidTr="003A485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es"/>
              </w:rPr>
              <w:t>NOMBRE DEL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es"/>
              </w:rPr>
              <w:t>DEPARTAMENTO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es"/>
              </w:rPr>
              <w:t>ID DE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es"/>
              </w:rPr>
              <w:t>CARGO DESEMPEÑADO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es"/>
              </w:rPr>
              <w:t>PERÍODO DE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es"/>
              </w:rPr>
              <w:t>FECHA DE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RESPONSABILIDADES ACTUALES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es"/>
              </w:rPr>
              <w:t>Enumere las responsabilidades clave.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es"/>
              </w:rPr>
              <w:t>Evalúe su desempeño en relación con sus responsabilidades clave.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OBJETIVOS DE RENDIMIENTO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es"/>
              </w:rPr>
              <w:t>Enumerar los objetivos de desempeño y trabajo.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es"/>
              </w:rPr>
              <w:t>Evalúe su desempeño con respecto a los objetivos de desempeño y trabajo previamente establecidos.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VALORES FUNDAMENTALES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es"/>
              </w:rPr>
              <w:t>Evalúe su desempeño en relación con los valores fundamentales.</w:t>
            </w:r>
          </w:p>
        </w:tc>
      </w:tr>
      <w:tr w:rsidRPr="003A4859" w:rsidR="003A4859" w:rsidTr="003A4859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COMENTARIOS Y APROBACIÓN</w:t>
            </w:r>
          </w:p>
        </w:tc>
      </w:tr>
      <w:tr w:rsidRPr="003A4859" w:rsidR="003A4859" w:rsidTr="003A485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es"/>
              </w:rPr>
              <w:t>Incluya cualquier comentario adicional.</w:t>
            </w:r>
          </w:p>
        </w:tc>
      </w:tr>
      <w:tr w:rsidRPr="003A4859" w:rsidR="003A4859" w:rsidTr="007D17B5">
        <w:trPr>
          <w:trHeight w:val="91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B640E"/>
            <w:hideMark/>
          </w:tcPr>
          <w:p w:rsidRPr="003A4859" w:rsidR="003A4859" w:rsidP="003A4859" w:rsidRDefault="003A485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3A4859" w:rsidR="003A4859" w:rsidTr="003A4859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20"/>
                <w:szCs w:val="20"/>
                <w:lang w:val="es"/>
              </w:rPr>
              <w:t>FIRMA DEL EMPLEADO</w:t>
            </w:r>
          </w:p>
        </w:tc>
        <w:tc>
          <w:tcPr>
            <w:tcW w:w="900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9142D7" w:rsidP="005D3360" w:rsidRDefault="009142D7"/>
    <w:p w:rsidR="009142D7" w:rsidRDefault="009142D7">
      <w: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9142D7" w:rsidTr="00BF06FE">
        <w:trPr>
          <w:trHeight w:val="3229"/>
        </w:trPr>
        <w:tc>
          <w:tcPr>
            <w:tcW w:w="14615" w:type="dxa"/>
          </w:tcPr>
          <w:p w:rsidRPr="00FF18F5" w:rsidR="009142D7" w:rsidP="009142D7" w:rsidRDefault="009142D7">
            <w:pPr>
              <w:bidi w:val="false"/>
              <w:ind w:right="366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9142D7" w:rsidP="00BF06FE" w:rsidRDefault="009142D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142D7" w:rsidP="009142D7" w:rsidRDefault="009142D7">
            <w:pPr>
              <w:tabs>
                <w:tab w:val="left" w:pos="11436"/>
              </w:tabs>
              <w:bidi w:val="false"/>
              <w:ind w:right="3666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EC7D2C" w:rsidP="005D3360" w:rsidRDefault="004D1D57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D7" w:rsidRDefault="009142D7" w:rsidP="009142D7">
      <w:r>
        <w:separator/>
      </w:r>
    </w:p>
  </w:endnote>
  <w:endnote w:type="continuationSeparator" w:id="0">
    <w:p w:rsidR="009142D7" w:rsidRDefault="009142D7" w:rsidP="0091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D7" w:rsidRDefault="009142D7" w:rsidP="009142D7">
      <w:r>
        <w:separator/>
      </w:r>
    </w:p>
  </w:footnote>
  <w:footnote w:type="continuationSeparator" w:id="0">
    <w:p w:rsidR="009142D7" w:rsidRDefault="009142D7" w:rsidP="0091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B5"/>
    <w:rsid w:val="003A4859"/>
    <w:rsid w:val="00471C74"/>
    <w:rsid w:val="004937B7"/>
    <w:rsid w:val="004D1D57"/>
    <w:rsid w:val="005D3360"/>
    <w:rsid w:val="007D17B5"/>
    <w:rsid w:val="009142D7"/>
    <w:rsid w:val="00C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A9E8C7A-CA82-4006-BE22-034C647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2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&amp;utm_language=ES&amp;utm_source=integrated+content&amp;utm_campaign=/free-employee-performance-review-templates&amp;utm_medium=ic+employee+self+evaluation+template+27089+word+es&amp;lpa=ic+employee+self+evaluation+template+2708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dae45e6c20d77d128713d4fa4987e051</Template>
  <TotalTime>0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